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53" w:rsidRDefault="00DF0A53" w:rsidP="00D97E49">
      <w:pPr>
        <w:jc w:val="both"/>
        <w:rPr>
          <w:rFonts w:ascii="Arial" w:hAnsi="Arial"/>
          <w:sz w:val="24"/>
          <w:szCs w:val="24"/>
        </w:rPr>
      </w:pPr>
      <w:r w:rsidRPr="00DF0A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14605</wp:posOffset>
                </wp:positionV>
                <wp:extent cx="2360930" cy="1082040"/>
                <wp:effectExtent l="0" t="0" r="635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53" w:rsidRDefault="00DF0A53">
                            <w:r>
                              <w:rPr>
                                <w:noProof/>
                                <w:color w:val="FFFFFF"/>
                              </w:rPr>
                              <w:t>ddddv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2088854" cy="882650"/>
                                  <wp:effectExtent l="0" t="0" r="698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597" cy="90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4.15pt;margin-top:1.15pt;width:185.9pt;height:8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" stroked="f">
                <v:textbox>
                  <w:txbxContent>
                    <w:p w:rsidR="00DF0A53" w:rsidRDefault="00DF0A53">
                      <w:r>
                        <w:rPr>
                          <w:noProof/>
                          <w:color w:val="FFFFFF"/>
                        </w:rPr>
                        <w:t>ddddv</w:t>
                      </w: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2088854" cy="882650"/>
                            <wp:effectExtent l="0" t="0" r="698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597" cy="90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786E" w:rsidRDefault="005D786E" w:rsidP="00D97E49">
      <w:pPr>
        <w:jc w:val="both"/>
        <w:rPr>
          <w:rFonts w:ascii="Arial" w:hAnsi="Arial"/>
          <w:sz w:val="24"/>
          <w:szCs w:val="24"/>
        </w:rPr>
      </w:pPr>
    </w:p>
    <w:p w:rsidR="00DF0A53" w:rsidRDefault="00DF0A53" w:rsidP="00D97E49">
      <w:pPr>
        <w:jc w:val="both"/>
        <w:rPr>
          <w:rFonts w:ascii="Arial" w:hAnsi="Arial"/>
          <w:sz w:val="24"/>
          <w:szCs w:val="24"/>
        </w:rPr>
      </w:pPr>
    </w:p>
    <w:p w:rsidR="00DF0A53" w:rsidRPr="0035099C" w:rsidRDefault="00DF0A53" w:rsidP="00D97E49">
      <w:pPr>
        <w:jc w:val="both"/>
        <w:rPr>
          <w:rFonts w:asciiTheme="majorHAnsi" w:hAnsiTheme="majorHAnsi" w:cstheme="majorHAnsi"/>
          <w:sz w:val="12"/>
          <w:szCs w:val="12"/>
        </w:rPr>
      </w:pPr>
      <w:r w:rsidRPr="0035099C">
        <w:rPr>
          <w:rFonts w:asciiTheme="majorHAnsi" w:hAnsiTheme="majorHAnsi" w:cstheme="majorHAnsi"/>
          <w:sz w:val="12"/>
          <w:szCs w:val="12"/>
        </w:rPr>
        <w:t>Grundschule Nürnberg</w:t>
      </w:r>
      <w:r w:rsidR="00CF2DC5" w:rsidRPr="0035099C">
        <w:rPr>
          <w:rFonts w:asciiTheme="majorHAnsi" w:hAnsiTheme="majorHAnsi" w:cstheme="majorHAnsi"/>
          <w:sz w:val="12"/>
          <w:szCs w:val="12"/>
        </w:rPr>
        <w:t xml:space="preserve"> Knauerschule, </w:t>
      </w:r>
      <w:proofErr w:type="spellStart"/>
      <w:r w:rsidR="00CF2DC5" w:rsidRPr="0035099C">
        <w:rPr>
          <w:rFonts w:asciiTheme="majorHAnsi" w:hAnsiTheme="majorHAnsi" w:cstheme="majorHAnsi"/>
          <w:sz w:val="12"/>
          <w:szCs w:val="12"/>
        </w:rPr>
        <w:t>Knauerstraße</w:t>
      </w:r>
      <w:proofErr w:type="spellEnd"/>
      <w:r w:rsidR="00CF2DC5" w:rsidRPr="0035099C">
        <w:rPr>
          <w:rFonts w:asciiTheme="majorHAnsi" w:hAnsiTheme="majorHAnsi" w:cstheme="majorHAnsi"/>
          <w:sz w:val="12"/>
          <w:szCs w:val="12"/>
        </w:rPr>
        <w:t xml:space="preserve"> 20, 90443 Nürnberg</w:t>
      </w:r>
    </w:p>
    <w:p w:rsidR="00DF0A53" w:rsidRDefault="00DF0A53" w:rsidP="00D97E49">
      <w:pPr>
        <w:jc w:val="both"/>
        <w:rPr>
          <w:rFonts w:ascii="Arial" w:hAnsi="Arial"/>
          <w:sz w:val="24"/>
          <w:szCs w:val="24"/>
        </w:rPr>
      </w:pPr>
    </w:p>
    <w:p w:rsidR="007254C4" w:rsidRPr="00886BD3" w:rsidRDefault="00D97E49" w:rsidP="00D97E49">
      <w:pPr>
        <w:jc w:val="both"/>
        <w:rPr>
          <w:rFonts w:ascii="Arial" w:hAnsi="Arial"/>
          <w:sz w:val="22"/>
          <w:szCs w:val="22"/>
        </w:rPr>
      </w:pPr>
      <w:r w:rsidRPr="00886BD3">
        <w:rPr>
          <w:rFonts w:ascii="Arial" w:hAnsi="Arial"/>
          <w:sz w:val="22"/>
          <w:szCs w:val="22"/>
        </w:rPr>
        <w:t xml:space="preserve">Elternbrief vom </w:t>
      </w:r>
      <w:r w:rsidR="00A66398">
        <w:rPr>
          <w:rFonts w:ascii="Arial" w:hAnsi="Arial"/>
          <w:sz w:val="22"/>
          <w:szCs w:val="22"/>
        </w:rPr>
        <w:t>17.05</w:t>
      </w:r>
      <w:r w:rsidR="00600E65" w:rsidRPr="00886BD3">
        <w:rPr>
          <w:rFonts w:ascii="Arial" w:hAnsi="Arial"/>
          <w:sz w:val="22"/>
          <w:szCs w:val="22"/>
        </w:rPr>
        <w:t>.2021</w:t>
      </w:r>
      <w:r w:rsidRPr="00886BD3">
        <w:rPr>
          <w:rFonts w:ascii="Arial" w:hAnsi="Arial"/>
          <w:sz w:val="22"/>
          <w:szCs w:val="22"/>
        </w:rPr>
        <w:t xml:space="preserve"> </w:t>
      </w:r>
    </w:p>
    <w:p w:rsidR="00D97E49" w:rsidRPr="00886BD3" w:rsidRDefault="00A66398" w:rsidP="00D97E4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zum erneuten Wechselunterricht</w:t>
      </w:r>
    </w:p>
    <w:p w:rsidR="00D97E49" w:rsidRDefault="00DF0A53" w:rsidP="00D97E49">
      <w:pPr>
        <w:ind w:left="851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3556875</wp:posOffset>
                </wp:positionH>
                <wp:positionV relativeFrom="paragraph">
                  <wp:posOffset>10366</wp:posOffset>
                </wp:positionV>
                <wp:extent cx="2295240" cy="1021492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240" cy="102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DC5" w:rsidRPr="0035099C" w:rsidRDefault="00CF2DC5" w:rsidP="00DF0A53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35099C">
                              <w:rPr>
                                <w:rFonts w:ascii="Calibri Light" w:hAnsi="Calibri Light" w:cs="Calibri Light"/>
                              </w:rPr>
                              <w:t>Knauerstraße</w:t>
                            </w:r>
                            <w:proofErr w:type="spellEnd"/>
                            <w:r w:rsidRPr="0035099C">
                              <w:rPr>
                                <w:rFonts w:ascii="Calibri Light" w:hAnsi="Calibri Light" w:cs="Calibri Light"/>
                              </w:rPr>
                              <w:t xml:space="preserve"> 20</w:t>
                            </w:r>
                          </w:p>
                          <w:p w:rsidR="00CF2DC5" w:rsidRPr="0035099C" w:rsidRDefault="00CF2DC5" w:rsidP="00DF0A53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35099C">
                              <w:rPr>
                                <w:rFonts w:ascii="Calibri Light" w:hAnsi="Calibri Light" w:cs="Calibri Light"/>
                              </w:rPr>
                              <w:t>90443 Nürnberg</w:t>
                            </w:r>
                          </w:p>
                          <w:p w:rsidR="00DF0A53" w:rsidRPr="0035099C" w:rsidRDefault="00DF0A53" w:rsidP="00DF0A53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35099C">
                              <w:rPr>
                                <w:rFonts w:ascii="Calibri Light" w:hAnsi="Calibri Light" w:cs="Calibri Light"/>
                              </w:rPr>
                              <w:t>Tel.: 0911-2313021</w:t>
                            </w:r>
                          </w:p>
                          <w:p w:rsidR="00DF0A53" w:rsidRPr="0035099C" w:rsidRDefault="00DF0A53" w:rsidP="00DF0A53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35099C">
                              <w:rPr>
                                <w:rFonts w:ascii="Calibri Light" w:hAnsi="Calibri Light" w:cs="Calibri Light"/>
                              </w:rPr>
                              <w:t>Fax: 0911-2313022</w:t>
                            </w:r>
                          </w:p>
                          <w:p w:rsidR="00DF0A53" w:rsidRPr="0035099C" w:rsidRDefault="00DF0A53" w:rsidP="00DF0A53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35099C">
                              <w:rPr>
                                <w:rFonts w:ascii="Calibri Light" w:hAnsi="Calibri Light" w:cs="Calibri Light"/>
                              </w:rPr>
                              <w:t xml:space="preserve">E-Mail: </w:t>
                            </w:r>
                            <w:hyperlink r:id="rId7" w:history="1">
                              <w:r w:rsidRPr="0035099C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info@knauer-schule.de</w:t>
                              </w:r>
                            </w:hyperlink>
                          </w:p>
                          <w:p w:rsidR="00DF0A53" w:rsidRDefault="00DF0A53" w:rsidP="00DF0A53">
                            <w:pPr>
                              <w:jc w:val="center"/>
                            </w:pPr>
                            <w:r w:rsidRPr="0035099C">
                              <w:rPr>
                                <w:rFonts w:ascii="Calibri Light" w:hAnsi="Calibri Light" w:cs="Calibri Light"/>
                              </w:rPr>
                              <w:t>https://gs.knauer-schule.de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05pt;margin-top:.8pt;width:180.75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" fillcolor="white [3201]" stroked="f" strokeweight=".5pt">
                <v:textbox>
                  <w:txbxContent>
                    <w:p w:rsidR="00CF2DC5" w:rsidRPr="0035099C" w:rsidRDefault="00CF2DC5" w:rsidP="00DF0A53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proofErr w:type="spellStart"/>
                      <w:r w:rsidRPr="0035099C">
                        <w:rPr>
                          <w:rFonts w:ascii="Calibri Light" w:hAnsi="Calibri Light" w:cs="Calibri Light"/>
                        </w:rPr>
                        <w:t>Knauerstraße</w:t>
                      </w:r>
                      <w:proofErr w:type="spellEnd"/>
                      <w:r w:rsidRPr="0035099C">
                        <w:rPr>
                          <w:rFonts w:ascii="Calibri Light" w:hAnsi="Calibri Light" w:cs="Calibri Light"/>
                        </w:rPr>
                        <w:t xml:space="preserve"> 20</w:t>
                      </w:r>
                    </w:p>
                    <w:p w:rsidR="00CF2DC5" w:rsidRPr="0035099C" w:rsidRDefault="00CF2DC5" w:rsidP="00DF0A53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35099C">
                        <w:rPr>
                          <w:rFonts w:ascii="Calibri Light" w:hAnsi="Calibri Light" w:cs="Calibri Light"/>
                        </w:rPr>
                        <w:t>90443 Nürnberg</w:t>
                      </w:r>
                    </w:p>
                    <w:p w:rsidR="00DF0A53" w:rsidRPr="0035099C" w:rsidRDefault="00DF0A53" w:rsidP="00DF0A53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35099C">
                        <w:rPr>
                          <w:rFonts w:ascii="Calibri Light" w:hAnsi="Calibri Light" w:cs="Calibri Light"/>
                        </w:rPr>
                        <w:t>Tel.: 0911-2313021</w:t>
                      </w:r>
                    </w:p>
                    <w:p w:rsidR="00DF0A53" w:rsidRPr="0035099C" w:rsidRDefault="00DF0A53" w:rsidP="00DF0A53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35099C">
                        <w:rPr>
                          <w:rFonts w:ascii="Calibri Light" w:hAnsi="Calibri Light" w:cs="Calibri Light"/>
                        </w:rPr>
                        <w:t>Fax: 0911-2313022</w:t>
                      </w:r>
                    </w:p>
                    <w:p w:rsidR="00DF0A53" w:rsidRPr="0035099C" w:rsidRDefault="00DF0A53" w:rsidP="00DF0A53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35099C">
                        <w:rPr>
                          <w:rFonts w:ascii="Calibri Light" w:hAnsi="Calibri Light" w:cs="Calibri Light"/>
                        </w:rPr>
                        <w:t xml:space="preserve">E-Mail: </w:t>
                      </w:r>
                      <w:hyperlink r:id="rId8" w:history="1">
                        <w:r w:rsidRPr="0035099C">
                          <w:rPr>
                            <w:rStyle w:val="Hyperlink"/>
                            <w:rFonts w:ascii="Calibri Light" w:hAnsi="Calibri Light" w:cs="Calibri Light"/>
                          </w:rPr>
                          <w:t>info@knauer-schule.de</w:t>
                        </w:r>
                      </w:hyperlink>
                    </w:p>
                    <w:p w:rsidR="00DF0A53" w:rsidRDefault="00DF0A53" w:rsidP="00DF0A53">
                      <w:pPr>
                        <w:jc w:val="center"/>
                      </w:pPr>
                      <w:r w:rsidRPr="0035099C">
                        <w:rPr>
                          <w:rFonts w:ascii="Calibri Light" w:hAnsi="Calibri Light" w:cs="Calibri Light"/>
                        </w:rPr>
                        <w:t>https://gs.knauer-schule.de</w:t>
                      </w:r>
                    </w:p>
                  </w:txbxContent>
                </v:textbox>
              </v:shape>
            </w:pict>
          </mc:Fallback>
        </mc:AlternateContent>
      </w:r>
    </w:p>
    <w:p w:rsidR="00D97E49" w:rsidRDefault="00D97E49" w:rsidP="00D97E49">
      <w:pPr>
        <w:jc w:val="both"/>
        <w:rPr>
          <w:rFonts w:ascii="Arial" w:hAnsi="Arial" w:cs="Arial"/>
          <w:sz w:val="24"/>
          <w:szCs w:val="24"/>
        </w:rPr>
      </w:pPr>
    </w:p>
    <w:p w:rsidR="00D97E49" w:rsidRDefault="00D97E49" w:rsidP="00D97E49">
      <w:pPr>
        <w:jc w:val="both"/>
        <w:rPr>
          <w:rFonts w:ascii="Arial" w:hAnsi="Arial" w:cs="Arial"/>
          <w:sz w:val="24"/>
          <w:szCs w:val="24"/>
        </w:rPr>
      </w:pPr>
    </w:p>
    <w:p w:rsidR="00D97E49" w:rsidRDefault="00D97E49" w:rsidP="00D97E49">
      <w:pPr>
        <w:jc w:val="both"/>
        <w:rPr>
          <w:rFonts w:ascii="Arial" w:hAnsi="Arial" w:cs="Arial"/>
          <w:sz w:val="24"/>
          <w:szCs w:val="24"/>
        </w:rPr>
      </w:pPr>
    </w:p>
    <w:p w:rsidR="00D97E49" w:rsidRDefault="00D97E49" w:rsidP="00D97E49">
      <w:pPr>
        <w:jc w:val="both"/>
        <w:rPr>
          <w:rFonts w:ascii="Arial" w:hAnsi="Arial" w:cs="Arial"/>
          <w:sz w:val="24"/>
          <w:szCs w:val="24"/>
        </w:rPr>
      </w:pPr>
    </w:p>
    <w:p w:rsidR="00600E65" w:rsidRDefault="00600E65" w:rsidP="00D3260F">
      <w:pPr>
        <w:ind w:left="851"/>
        <w:rPr>
          <w:rFonts w:ascii="Arial" w:hAnsi="Arial"/>
          <w:sz w:val="24"/>
          <w:szCs w:val="24"/>
        </w:rPr>
      </w:pPr>
    </w:p>
    <w:p w:rsidR="00D3260F" w:rsidRDefault="00D3260F" w:rsidP="00555977">
      <w:pPr>
        <w:ind w:left="85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D3260F" w:rsidRPr="00886BD3" w:rsidRDefault="00D3260F" w:rsidP="00555977">
      <w:pPr>
        <w:spacing w:line="276" w:lineRule="auto"/>
        <w:rPr>
          <w:rFonts w:ascii="Arial" w:hAnsi="Arial" w:cs="Arial"/>
          <w:sz w:val="22"/>
          <w:szCs w:val="22"/>
        </w:rPr>
      </w:pPr>
      <w:r w:rsidRPr="00886BD3">
        <w:rPr>
          <w:rFonts w:ascii="Arial" w:hAnsi="Arial" w:cs="Arial"/>
          <w:sz w:val="22"/>
          <w:szCs w:val="22"/>
        </w:rPr>
        <w:t>Liebe Eltern, sehr geehrte Damen und Herren Erziehungsberechtigte,</w:t>
      </w:r>
    </w:p>
    <w:p w:rsidR="00D3260F" w:rsidRPr="00886BD3" w:rsidRDefault="00D3260F" w:rsidP="00555977">
      <w:pPr>
        <w:spacing w:line="276" w:lineRule="auto"/>
        <w:rPr>
          <w:rFonts w:ascii="Arial" w:hAnsi="Arial" w:cs="Arial"/>
          <w:sz w:val="10"/>
          <w:szCs w:val="10"/>
        </w:rPr>
      </w:pPr>
    </w:p>
    <w:p w:rsidR="00555977" w:rsidRDefault="00AA5F83" w:rsidP="0055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nachdem am gestrigen Sonntag die Inzidenzzahl weiterhin unter 165 geblieben ist</w:t>
      </w:r>
      <w:r w:rsidR="00CE4186">
        <w:rPr>
          <w:rFonts w:ascii="Arial" w:hAnsi="Arial" w:cs="Arial"/>
          <w:sz w:val="22"/>
          <w:szCs w:val="22"/>
        </w:rPr>
        <w:t xml:space="preserve">, können wir, </w:t>
      </w:r>
      <w:r w:rsidR="00A546B1">
        <w:rPr>
          <w:rFonts w:ascii="Arial" w:hAnsi="Arial" w:cs="Arial"/>
          <w:sz w:val="22"/>
          <w:szCs w:val="22"/>
        </w:rPr>
        <w:t>wie</w:t>
      </w:r>
      <w:r w:rsidR="00CE4186">
        <w:rPr>
          <w:rFonts w:ascii="Arial" w:hAnsi="Arial" w:cs="Arial"/>
          <w:sz w:val="22"/>
          <w:szCs w:val="22"/>
        </w:rPr>
        <w:t xml:space="preserve"> </w:t>
      </w:r>
      <w:r w:rsidR="00A546B1">
        <w:rPr>
          <w:rFonts w:ascii="Arial" w:hAnsi="Arial" w:cs="Arial"/>
          <w:sz w:val="22"/>
          <w:szCs w:val="22"/>
        </w:rPr>
        <w:t>alle</w:t>
      </w:r>
      <w:r w:rsidR="001A145C">
        <w:rPr>
          <w:rFonts w:ascii="Arial" w:hAnsi="Arial" w:cs="Arial"/>
          <w:sz w:val="22"/>
          <w:szCs w:val="22"/>
        </w:rPr>
        <w:t xml:space="preserve"> Grundschulen in Nürnberg</w:t>
      </w:r>
      <w:r w:rsidR="00CE4186">
        <w:rPr>
          <w:rFonts w:ascii="Arial" w:hAnsi="Arial" w:cs="Arial"/>
          <w:sz w:val="22"/>
          <w:szCs w:val="22"/>
        </w:rPr>
        <w:t xml:space="preserve">, </w:t>
      </w:r>
      <w:r w:rsidR="006F71DE">
        <w:rPr>
          <w:rFonts w:ascii="Arial" w:hAnsi="Arial" w:cs="Arial"/>
          <w:sz w:val="22"/>
          <w:szCs w:val="22"/>
        </w:rPr>
        <w:t xml:space="preserve">ab Dienstag, 18.05.2021, </w:t>
      </w:r>
      <w:r w:rsidR="001A145C">
        <w:rPr>
          <w:rFonts w:ascii="Arial" w:hAnsi="Arial" w:cs="Arial"/>
          <w:sz w:val="22"/>
          <w:szCs w:val="22"/>
        </w:rPr>
        <w:t>wieder mit dem Wechselunterricht beg</w:t>
      </w:r>
      <w:r w:rsidR="00CE4186">
        <w:rPr>
          <w:rFonts w:ascii="Arial" w:hAnsi="Arial" w:cs="Arial"/>
          <w:sz w:val="22"/>
          <w:szCs w:val="22"/>
        </w:rPr>
        <w:t>i</w:t>
      </w:r>
      <w:r w:rsidR="001A145C">
        <w:rPr>
          <w:rFonts w:ascii="Arial" w:hAnsi="Arial" w:cs="Arial"/>
          <w:sz w:val="22"/>
          <w:szCs w:val="22"/>
        </w:rPr>
        <w:t>nnen. In der Knauerschule beginnt die Gruppe 2</w:t>
      </w:r>
      <w:r w:rsidR="006A72C6">
        <w:rPr>
          <w:rFonts w:ascii="Arial" w:hAnsi="Arial" w:cs="Arial"/>
          <w:sz w:val="22"/>
          <w:szCs w:val="22"/>
        </w:rPr>
        <w:t xml:space="preserve"> der </w:t>
      </w:r>
      <w:r w:rsidR="006F71DE">
        <w:rPr>
          <w:rFonts w:ascii="Arial" w:hAnsi="Arial" w:cs="Arial"/>
          <w:sz w:val="22"/>
          <w:szCs w:val="22"/>
        </w:rPr>
        <w:t>1.-</w:t>
      </w:r>
      <w:r w:rsidR="006A72C6">
        <w:rPr>
          <w:rFonts w:ascii="Arial" w:hAnsi="Arial" w:cs="Arial"/>
          <w:sz w:val="22"/>
          <w:szCs w:val="22"/>
        </w:rPr>
        <w:t>4. Klassen</w:t>
      </w:r>
      <w:r w:rsidR="001A145C">
        <w:rPr>
          <w:rFonts w:ascii="Arial" w:hAnsi="Arial" w:cs="Arial"/>
          <w:sz w:val="22"/>
          <w:szCs w:val="22"/>
        </w:rPr>
        <w:t>, genauere Informationen bekommen Sie durch die Lehrkräfte. Die Notbetreuung wird fortgeführt.</w:t>
      </w:r>
      <w:r w:rsidR="00555977">
        <w:rPr>
          <w:rFonts w:ascii="Arial" w:hAnsi="Arial" w:cs="Arial"/>
          <w:sz w:val="22"/>
          <w:szCs w:val="22"/>
        </w:rPr>
        <w:t xml:space="preserve"> </w:t>
      </w:r>
      <w:r w:rsidR="006B78D5">
        <w:rPr>
          <w:rFonts w:ascii="Arial" w:hAnsi="Arial" w:cs="Arial"/>
          <w:sz w:val="22"/>
          <w:szCs w:val="22"/>
        </w:rPr>
        <w:t>Weitere</w:t>
      </w:r>
      <w:r w:rsidR="00555977">
        <w:rPr>
          <w:rFonts w:ascii="Arial" w:hAnsi="Arial" w:cs="Arial"/>
          <w:sz w:val="22"/>
          <w:szCs w:val="22"/>
        </w:rPr>
        <w:t xml:space="preserve"> Informationen zum Unterrichtsbetrieb finden Sie hier:   </w:t>
      </w:r>
    </w:p>
    <w:p w:rsidR="001A145C" w:rsidRPr="00321AEF" w:rsidRDefault="00321AEF" w:rsidP="00555977">
      <w:pPr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Pr="00321AEF">
          <w:rPr>
            <w:rStyle w:val="Hyperlink"/>
            <w:rFonts w:ascii="Arial" w:hAnsi="Arial" w:cs="Arial"/>
            <w:sz w:val="22"/>
            <w:szCs w:val="22"/>
          </w:rPr>
          <w:t>https://www.km.bayern.de/allgemein/meldung/7047/faq-zum-unterrichtsbetrieb-an-bayerns-schulen.html</w:t>
        </w:r>
      </w:hyperlink>
    </w:p>
    <w:p w:rsidR="00321AEF" w:rsidRPr="00357BB2" w:rsidRDefault="00321AEF" w:rsidP="00555977">
      <w:pPr>
        <w:spacing w:line="276" w:lineRule="auto"/>
        <w:rPr>
          <w:rFonts w:ascii="Arial" w:hAnsi="Arial" w:cs="Arial"/>
          <w:sz w:val="10"/>
          <w:szCs w:val="10"/>
        </w:rPr>
      </w:pPr>
    </w:p>
    <w:p w:rsidR="001A145C" w:rsidRPr="00886BD3" w:rsidRDefault="001A145C" w:rsidP="003A5E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39AD">
        <w:rPr>
          <w:rFonts w:ascii="Arial" w:hAnsi="Arial" w:cs="Arial"/>
          <w:sz w:val="22"/>
          <w:szCs w:val="22"/>
          <w:u w:val="single"/>
        </w:rPr>
        <w:t>Alle Kinder benötigen für den Schulbesuch</w:t>
      </w:r>
      <w:r w:rsidR="00555977" w:rsidRPr="009139AD">
        <w:rPr>
          <w:rFonts w:ascii="Arial" w:hAnsi="Arial" w:cs="Arial"/>
          <w:sz w:val="22"/>
          <w:szCs w:val="22"/>
          <w:u w:val="single"/>
        </w:rPr>
        <w:t xml:space="preserve"> (Unterricht und Notbetreuung)</w:t>
      </w:r>
      <w:r w:rsidRPr="009139AD">
        <w:rPr>
          <w:rFonts w:ascii="Arial" w:hAnsi="Arial" w:cs="Arial"/>
          <w:sz w:val="22"/>
          <w:szCs w:val="22"/>
          <w:u w:val="single"/>
        </w:rPr>
        <w:t xml:space="preserve"> einen negativen Test.</w:t>
      </w:r>
      <w:r>
        <w:rPr>
          <w:rFonts w:ascii="Arial" w:hAnsi="Arial" w:cs="Arial"/>
          <w:sz w:val="22"/>
          <w:szCs w:val="22"/>
        </w:rPr>
        <w:t xml:space="preserve"> Dieser wir</w:t>
      </w:r>
      <w:r w:rsidR="009139AD">
        <w:rPr>
          <w:rFonts w:ascii="Arial" w:hAnsi="Arial" w:cs="Arial"/>
          <w:sz w:val="22"/>
          <w:szCs w:val="22"/>
        </w:rPr>
        <w:t xml:space="preserve">d </w:t>
      </w:r>
      <w:r w:rsidR="00357BB2">
        <w:rPr>
          <w:rFonts w:ascii="Arial" w:hAnsi="Arial" w:cs="Arial"/>
          <w:sz w:val="22"/>
          <w:szCs w:val="22"/>
        </w:rPr>
        <w:t>derzeit</w:t>
      </w:r>
      <w:r>
        <w:rPr>
          <w:rFonts w:ascii="Arial" w:hAnsi="Arial" w:cs="Arial"/>
          <w:sz w:val="22"/>
          <w:szCs w:val="22"/>
        </w:rPr>
        <w:t xml:space="preserve"> </w:t>
      </w:r>
      <w:r w:rsidR="00357BB2">
        <w:rPr>
          <w:rFonts w:ascii="Arial" w:hAnsi="Arial" w:cs="Arial"/>
          <w:sz w:val="22"/>
          <w:szCs w:val="22"/>
        </w:rPr>
        <w:t>an jedem Schulbesuchstag</w:t>
      </w:r>
      <w:r>
        <w:rPr>
          <w:rFonts w:ascii="Arial" w:hAnsi="Arial" w:cs="Arial"/>
          <w:sz w:val="22"/>
          <w:szCs w:val="22"/>
        </w:rPr>
        <w:t xml:space="preserve"> in der Schule durchgeführt. </w:t>
      </w:r>
      <w:r w:rsidR="00321AEF">
        <w:rPr>
          <w:rFonts w:ascii="Arial" w:hAnsi="Arial" w:cs="Arial"/>
          <w:sz w:val="22"/>
          <w:szCs w:val="22"/>
        </w:rPr>
        <w:t>Am Montag und am Dienstag</w:t>
      </w:r>
      <w:r>
        <w:rPr>
          <w:rFonts w:ascii="Arial" w:hAnsi="Arial" w:cs="Arial"/>
          <w:sz w:val="22"/>
          <w:szCs w:val="22"/>
        </w:rPr>
        <w:t xml:space="preserve"> in bewährter Weise durch das Praxisteam Dr. Kutlu-Gündogdu </w:t>
      </w:r>
      <w:r w:rsidR="00DE3D53">
        <w:rPr>
          <w:rFonts w:ascii="Arial" w:hAnsi="Arial" w:cs="Arial"/>
          <w:sz w:val="22"/>
          <w:szCs w:val="22"/>
        </w:rPr>
        <w:t>(</w:t>
      </w:r>
      <w:r w:rsidR="003A5E61">
        <w:rPr>
          <w:rFonts w:ascii="Arial" w:hAnsi="Arial" w:cs="Arial"/>
          <w:sz w:val="22"/>
          <w:szCs w:val="22"/>
        </w:rPr>
        <w:t>falls Sie noch keine</w:t>
      </w:r>
      <w:r w:rsidR="00321AEF">
        <w:rPr>
          <w:rFonts w:ascii="Arial" w:hAnsi="Arial" w:cs="Arial"/>
          <w:sz w:val="22"/>
          <w:szCs w:val="22"/>
        </w:rPr>
        <w:t xml:space="preserve"> </w:t>
      </w:r>
      <w:r w:rsidR="00DE3D53">
        <w:rPr>
          <w:rFonts w:ascii="Arial" w:hAnsi="Arial" w:cs="Arial"/>
          <w:sz w:val="22"/>
          <w:szCs w:val="22"/>
        </w:rPr>
        <w:t>Einverständniserklärung</w:t>
      </w:r>
      <w:r w:rsidR="003A5E61">
        <w:rPr>
          <w:rFonts w:ascii="Arial" w:hAnsi="Arial" w:cs="Arial"/>
          <w:sz w:val="22"/>
          <w:szCs w:val="22"/>
        </w:rPr>
        <w:t xml:space="preserve"> abgegeben haben,</w:t>
      </w:r>
      <w:r w:rsidR="00321AEF">
        <w:rPr>
          <w:rFonts w:ascii="Arial" w:hAnsi="Arial" w:cs="Arial"/>
          <w:sz w:val="22"/>
          <w:szCs w:val="22"/>
        </w:rPr>
        <w:t xml:space="preserve"> bekommen Sie </w:t>
      </w:r>
      <w:r w:rsidR="00FC29B3">
        <w:rPr>
          <w:rFonts w:ascii="Arial" w:hAnsi="Arial" w:cs="Arial"/>
          <w:sz w:val="22"/>
          <w:szCs w:val="22"/>
        </w:rPr>
        <w:t xml:space="preserve">diese </w:t>
      </w:r>
      <w:r w:rsidR="00321AEF">
        <w:rPr>
          <w:rFonts w:ascii="Arial" w:hAnsi="Arial" w:cs="Arial"/>
          <w:sz w:val="22"/>
          <w:szCs w:val="22"/>
        </w:rPr>
        <w:t>von Ihrer Lehrkraft, bzw. ist diese auf unserer Homepage zu finden</w:t>
      </w:r>
      <w:r w:rsidR="00DE3D53">
        <w:rPr>
          <w:rFonts w:ascii="Arial" w:hAnsi="Arial" w:cs="Arial"/>
          <w:sz w:val="22"/>
          <w:szCs w:val="22"/>
        </w:rPr>
        <w:t>)</w:t>
      </w:r>
      <w:r w:rsidR="00321AEF">
        <w:rPr>
          <w:rFonts w:ascii="Arial" w:hAnsi="Arial" w:cs="Arial"/>
          <w:sz w:val="22"/>
          <w:szCs w:val="22"/>
        </w:rPr>
        <w:t xml:space="preserve">, an allen anderen Unterrichtstagen Ihres </w:t>
      </w:r>
      <w:r w:rsidR="00357BB2">
        <w:rPr>
          <w:rFonts w:ascii="Arial" w:hAnsi="Arial" w:cs="Arial"/>
          <w:sz w:val="22"/>
          <w:szCs w:val="22"/>
        </w:rPr>
        <w:t>Kindes per</w:t>
      </w:r>
      <w:r>
        <w:rPr>
          <w:rFonts w:ascii="Arial" w:hAnsi="Arial" w:cs="Arial"/>
          <w:sz w:val="22"/>
          <w:szCs w:val="22"/>
        </w:rPr>
        <w:t xml:space="preserve"> Selbsttest im Klassenzimmer. </w:t>
      </w:r>
      <w:r w:rsidR="006B78D5">
        <w:rPr>
          <w:rFonts w:ascii="Arial" w:hAnsi="Arial" w:cs="Arial"/>
          <w:sz w:val="22"/>
          <w:szCs w:val="22"/>
        </w:rPr>
        <w:t>Weitere</w:t>
      </w:r>
      <w:r>
        <w:rPr>
          <w:rFonts w:ascii="Arial" w:hAnsi="Arial" w:cs="Arial"/>
          <w:sz w:val="22"/>
          <w:szCs w:val="22"/>
        </w:rPr>
        <w:t xml:space="preserve"> Informationen zu den Selbst</w:t>
      </w:r>
      <w:r w:rsidR="00555977">
        <w:rPr>
          <w:rFonts w:ascii="Arial" w:hAnsi="Arial" w:cs="Arial"/>
          <w:sz w:val="22"/>
          <w:szCs w:val="22"/>
        </w:rPr>
        <w:t xml:space="preserve">tests </w:t>
      </w:r>
      <w:r>
        <w:rPr>
          <w:rFonts w:ascii="Arial" w:hAnsi="Arial" w:cs="Arial"/>
          <w:sz w:val="22"/>
          <w:szCs w:val="22"/>
        </w:rPr>
        <w:t>finden Sie hier</w:t>
      </w:r>
      <w:r w:rsidR="00321AEF">
        <w:rPr>
          <w:rFonts w:ascii="Arial" w:hAnsi="Arial" w:cs="Arial"/>
          <w:sz w:val="22"/>
          <w:szCs w:val="22"/>
        </w:rPr>
        <w:t>:</w:t>
      </w:r>
      <w:r w:rsidR="003A5E6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555977" w:rsidRPr="0041590B">
          <w:rPr>
            <w:rStyle w:val="Hyperlink"/>
            <w:rFonts w:ascii="Arial" w:hAnsi="Arial" w:cs="Arial"/>
            <w:sz w:val="22"/>
            <w:szCs w:val="22"/>
          </w:rPr>
          <w:t>https://www.km.bayern.de/allgemein/meldung/7230/selbsttests-fuer-bayerische-schuelerinnen-und-schueler.html</w:t>
        </w:r>
      </w:hyperlink>
      <w:r w:rsidR="00555977">
        <w:rPr>
          <w:rFonts w:ascii="Arial" w:hAnsi="Arial" w:cs="Arial"/>
          <w:sz w:val="22"/>
          <w:szCs w:val="22"/>
        </w:rPr>
        <w:t xml:space="preserve"> </w:t>
      </w:r>
    </w:p>
    <w:p w:rsidR="00357BB2" w:rsidRDefault="00321AEF" w:rsidP="00600E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 kann der Test auch in einem Testzentrum gemacht werden, z.B. im Nachbarschaftshaus </w:t>
      </w:r>
      <w:proofErr w:type="spellStart"/>
      <w:r>
        <w:rPr>
          <w:rFonts w:ascii="Arial" w:hAnsi="Arial" w:cs="Arial"/>
          <w:sz w:val="22"/>
          <w:szCs w:val="22"/>
        </w:rPr>
        <w:t>Gostenhof</w:t>
      </w:r>
      <w:proofErr w:type="spellEnd"/>
      <w:r>
        <w:rPr>
          <w:rFonts w:ascii="Arial" w:hAnsi="Arial" w:cs="Arial"/>
          <w:sz w:val="22"/>
          <w:szCs w:val="22"/>
        </w:rPr>
        <w:t xml:space="preserve">. Da dieser aber nicht älter als 24 Stunden sein darf, müssen Sie diesen vor jedem Schultag machen lassen. </w:t>
      </w:r>
      <w:r w:rsidR="003A5E61">
        <w:rPr>
          <w:rFonts w:ascii="Arial" w:hAnsi="Arial" w:cs="Arial"/>
          <w:sz w:val="22"/>
          <w:szCs w:val="22"/>
        </w:rPr>
        <w:t xml:space="preserve">Einfacher ist es, wenn die Kinder die Tests in der Schule machen. </w:t>
      </w:r>
      <w:r w:rsidR="00D42166">
        <w:rPr>
          <w:rFonts w:ascii="Arial" w:hAnsi="Arial" w:cs="Arial"/>
          <w:sz w:val="22"/>
          <w:szCs w:val="22"/>
        </w:rPr>
        <w:t>Sehr hilfreich wäre</w:t>
      </w:r>
      <w:r w:rsidR="006A72C6">
        <w:rPr>
          <w:rFonts w:ascii="Arial" w:hAnsi="Arial" w:cs="Arial"/>
          <w:sz w:val="22"/>
          <w:szCs w:val="22"/>
        </w:rPr>
        <w:t xml:space="preserve"> es</w:t>
      </w:r>
      <w:r w:rsidR="00D42166">
        <w:rPr>
          <w:rFonts w:ascii="Arial" w:hAnsi="Arial" w:cs="Arial"/>
          <w:sz w:val="22"/>
          <w:szCs w:val="22"/>
        </w:rPr>
        <w:t xml:space="preserve">, wenn Sie daheim </w:t>
      </w:r>
      <w:r w:rsidR="00C37BCC">
        <w:rPr>
          <w:rFonts w:ascii="Arial" w:hAnsi="Arial" w:cs="Arial"/>
          <w:sz w:val="22"/>
          <w:szCs w:val="22"/>
        </w:rPr>
        <w:t>einen</w:t>
      </w:r>
      <w:r w:rsidR="00D42166">
        <w:rPr>
          <w:rFonts w:ascii="Arial" w:hAnsi="Arial" w:cs="Arial"/>
          <w:sz w:val="22"/>
          <w:szCs w:val="22"/>
        </w:rPr>
        <w:t xml:space="preserve"> </w:t>
      </w:r>
      <w:r w:rsidR="004F2D15">
        <w:rPr>
          <w:rFonts w:ascii="Arial" w:hAnsi="Arial" w:cs="Arial"/>
          <w:sz w:val="22"/>
          <w:szCs w:val="22"/>
        </w:rPr>
        <w:t>T</w:t>
      </w:r>
      <w:r w:rsidR="00D42166">
        <w:rPr>
          <w:rFonts w:ascii="Arial" w:hAnsi="Arial" w:cs="Arial"/>
          <w:sz w:val="22"/>
          <w:szCs w:val="22"/>
        </w:rPr>
        <w:t>est mit den Kindern vorab schon üben könnten</w:t>
      </w:r>
      <w:r w:rsidR="00C37BCC">
        <w:rPr>
          <w:rFonts w:ascii="Arial" w:hAnsi="Arial" w:cs="Arial"/>
          <w:sz w:val="22"/>
          <w:szCs w:val="22"/>
        </w:rPr>
        <w:t xml:space="preserve"> (zum Beispiel mit </w:t>
      </w:r>
      <w:r w:rsidR="00FC29B3">
        <w:rPr>
          <w:rFonts w:ascii="Arial" w:hAnsi="Arial" w:cs="Arial"/>
          <w:sz w:val="22"/>
          <w:szCs w:val="22"/>
        </w:rPr>
        <w:t xml:space="preserve">im </w:t>
      </w:r>
      <w:r w:rsidR="00C37BCC">
        <w:rPr>
          <w:rFonts w:ascii="Arial" w:hAnsi="Arial" w:cs="Arial"/>
          <w:sz w:val="22"/>
          <w:szCs w:val="22"/>
        </w:rPr>
        <w:t>Handel erhältlichen</w:t>
      </w:r>
      <w:r w:rsidR="004F2D1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37BCC">
        <w:rPr>
          <w:rFonts w:ascii="Arial" w:hAnsi="Arial" w:cs="Arial"/>
          <w:sz w:val="22"/>
          <w:szCs w:val="22"/>
        </w:rPr>
        <w:t>Test</w:t>
      </w:r>
      <w:r w:rsidR="004F2D15">
        <w:rPr>
          <w:rFonts w:ascii="Arial" w:hAnsi="Arial" w:cs="Arial"/>
          <w:sz w:val="22"/>
          <w:szCs w:val="22"/>
        </w:rPr>
        <w:t>s oder mit Wattestäbchen</w:t>
      </w:r>
      <w:r w:rsidR="00C37BCC">
        <w:rPr>
          <w:rFonts w:ascii="Arial" w:hAnsi="Arial" w:cs="Arial"/>
          <w:sz w:val="22"/>
          <w:szCs w:val="22"/>
        </w:rPr>
        <w:t>).</w:t>
      </w:r>
      <w:r w:rsidR="003A5E61">
        <w:rPr>
          <w:rFonts w:ascii="Arial" w:hAnsi="Arial" w:cs="Arial"/>
          <w:sz w:val="22"/>
          <w:szCs w:val="22"/>
        </w:rPr>
        <w:t xml:space="preserve"> </w:t>
      </w:r>
    </w:p>
    <w:p w:rsidR="00357BB2" w:rsidRPr="00357BB2" w:rsidRDefault="00357BB2" w:rsidP="00600E65">
      <w:pPr>
        <w:spacing w:line="276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6B78D5" w:rsidRDefault="003A5E61" w:rsidP="00600E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7BB2">
        <w:rPr>
          <w:rFonts w:ascii="Arial" w:hAnsi="Arial" w:cs="Arial"/>
          <w:sz w:val="22"/>
          <w:szCs w:val="22"/>
          <w:u w:val="single"/>
        </w:rPr>
        <w:t xml:space="preserve">Nicht getestete Kinder können </w:t>
      </w:r>
      <w:r w:rsidR="00357BB2">
        <w:rPr>
          <w:rFonts w:ascii="Arial" w:hAnsi="Arial" w:cs="Arial"/>
          <w:sz w:val="22"/>
          <w:szCs w:val="22"/>
          <w:u w:val="single"/>
        </w:rPr>
        <w:t xml:space="preserve">nicht </w:t>
      </w:r>
      <w:r w:rsidRPr="00357BB2">
        <w:rPr>
          <w:rFonts w:ascii="Arial" w:hAnsi="Arial" w:cs="Arial"/>
          <w:sz w:val="22"/>
          <w:szCs w:val="22"/>
          <w:u w:val="single"/>
        </w:rPr>
        <w:t>am Unterricht teilnehmen.</w:t>
      </w:r>
      <w:r>
        <w:rPr>
          <w:rFonts w:ascii="Arial" w:hAnsi="Arial" w:cs="Arial"/>
          <w:sz w:val="22"/>
          <w:szCs w:val="22"/>
        </w:rPr>
        <w:t xml:space="preserve"> Es kann auch kein Distanz-Unterricht angeboten werden, da die Lehrkräfte wieder normal Unterricht im Klassenzimmer halten müssen. Fachlehrkräfte werden in der Notbetreuung benötigt.</w:t>
      </w:r>
    </w:p>
    <w:p w:rsidR="005455D0" w:rsidRDefault="00D42166" w:rsidP="00600E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Positiv getestete Kinder müssen sofort aus der Schule abgeholt werden</w:t>
      </w:r>
      <w:r w:rsidR="006A72C6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 xml:space="preserve">ie Eltern müssen </w:t>
      </w:r>
      <w:r w:rsidR="006A72C6">
        <w:rPr>
          <w:rFonts w:ascii="Arial" w:hAnsi="Arial" w:cs="Arial"/>
          <w:sz w:val="22"/>
          <w:szCs w:val="22"/>
        </w:rPr>
        <w:t xml:space="preserve">unmittelbar </w:t>
      </w:r>
      <w:r>
        <w:rPr>
          <w:rFonts w:ascii="Arial" w:hAnsi="Arial" w:cs="Arial"/>
          <w:sz w:val="22"/>
          <w:szCs w:val="22"/>
        </w:rPr>
        <w:t xml:space="preserve">Kontakt mit dem Gesundheitsamt der Stadt Nürnberg aufnehmen. </w:t>
      </w:r>
      <w:r w:rsidR="009139AD">
        <w:rPr>
          <w:rFonts w:ascii="Arial" w:hAnsi="Arial" w:cs="Arial"/>
          <w:sz w:val="22"/>
          <w:szCs w:val="22"/>
        </w:rPr>
        <w:t>Das Gesundheitsamt</w:t>
      </w:r>
      <w:r>
        <w:rPr>
          <w:rFonts w:ascii="Arial" w:hAnsi="Arial" w:cs="Arial"/>
          <w:sz w:val="22"/>
          <w:szCs w:val="22"/>
        </w:rPr>
        <w:t xml:space="preserve"> entscheidet </w:t>
      </w:r>
      <w:r w:rsidR="00357BB2">
        <w:rPr>
          <w:rFonts w:ascii="Arial" w:hAnsi="Arial" w:cs="Arial"/>
          <w:sz w:val="22"/>
          <w:szCs w:val="22"/>
        </w:rPr>
        <w:t xml:space="preserve">dann </w:t>
      </w:r>
      <w:r>
        <w:rPr>
          <w:rFonts w:ascii="Arial" w:hAnsi="Arial" w:cs="Arial"/>
          <w:sz w:val="22"/>
          <w:szCs w:val="22"/>
        </w:rPr>
        <w:t>über das weitere Vorgehen.</w:t>
      </w:r>
    </w:p>
    <w:p w:rsidR="008C2D5C" w:rsidRPr="007F74F1" w:rsidRDefault="008C2D5C" w:rsidP="00600E6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092B35" w:rsidRPr="00886BD3" w:rsidRDefault="00321AEF" w:rsidP="00600E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kommen wir durch die sinkenden </w:t>
      </w:r>
      <w:r w:rsidR="003A5E61">
        <w:rPr>
          <w:rFonts w:ascii="Arial" w:hAnsi="Arial" w:cs="Arial"/>
          <w:sz w:val="22"/>
          <w:szCs w:val="22"/>
        </w:rPr>
        <w:t xml:space="preserve">Inzidenzzahlen endlich wieder in eine bessere Unterrichtssituation, auch wenn noch nicht alles so ist, wie wir es uns wünschen. Durch die </w:t>
      </w:r>
      <w:r w:rsidR="00357BB2">
        <w:rPr>
          <w:rFonts w:ascii="Arial" w:hAnsi="Arial" w:cs="Arial"/>
          <w:sz w:val="22"/>
          <w:szCs w:val="22"/>
        </w:rPr>
        <w:t>seit vielen Wochen problemlos laufenden</w:t>
      </w:r>
      <w:r w:rsidR="00FC29B3">
        <w:rPr>
          <w:rFonts w:ascii="Arial" w:hAnsi="Arial" w:cs="Arial"/>
          <w:sz w:val="22"/>
          <w:szCs w:val="22"/>
        </w:rPr>
        <w:t>,</w:t>
      </w:r>
      <w:r w:rsidR="00357BB2">
        <w:rPr>
          <w:rFonts w:ascii="Arial" w:hAnsi="Arial" w:cs="Arial"/>
          <w:sz w:val="22"/>
          <w:szCs w:val="22"/>
        </w:rPr>
        <w:t xml:space="preserve"> </w:t>
      </w:r>
      <w:r w:rsidR="003A5E61">
        <w:rPr>
          <w:rFonts w:ascii="Arial" w:hAnsi="Arial" w:cs="Arial"/>
          <w:sz w:val="22"/>
          <w:szCs w:val="22"/>
        </w:rPr>
        <w:t>regelmäßigen Tests wird zusätzlich zu den bestehenden Hygienemaßnahmen ein hohes Maß an Sicherheit erreicht</w:t>
      </w:r>
      <w:r w:rsidR="00092B35">
        <w:rPr>
          <w:rFonts w:ascii="Arial" w:hAnsi="Arial" w:cs="Arial"/>
          <w:sz w:val="22"/>
          <w:szCs w:val="22"/>
        </w:rPr>
        <w:t>.</w:t>
      </w:r>
      <w:r w:rsidR="00357BB2">
        <w:rPr>
          <w:rFonts w:ascii="Arial" w:hAnsi="Arial" w:cs="Arial"/>
          <w:sz w:val="22"/>
          <w:szCs w:val="22"/>
        </w:rPr>
        <w:t xml:space="preserve"> </w:t>
      </w:r>
    </w:p>
    <w:p w:rsidR="00D3260F" w:rsidRDefault="00D3260F" w:rsidP="00D3260F">
      <w:pPr>
        <w:jc w:val="both"/>
        <w:rPr>
          <w:rFonts w:ascii="Arial" w:hAnsi="Arial" w:cs="Arial"/>
          <w:sz w:val="10"/>
          <w:szCs w:val="10"/>
        </w:rPr>
      </w:pPr>
    </w:p>
    <w:p w:rsidR="003A5E61" w:rsidRPr="00E76934" w:rsidRDefault="003A5E61" w:rsidP="00D3260F">
      <w:pPr>
        <w:jc w:val="both"/>
        <w:rPr>
          <w:rFonts w:ascii="Arial" w:hAnsi="Arial" w:cs="Arial"/>
          <w:sz w:val="10"/>
          <w:szCs w:val="10"/>
        </w:rPr>
      </w:pPr>
    </w:p>
    <w:p w:rsidR="00D3260F" w:rsidRPr="00886BD3" w:rsidRDefault="00D3260F" w:rsidP="00D3260F">
      <w:pPr>
        <w:jc w:val="both"/>
        <w:rPr>
          <w:rFonts w:ascii="Arial" w:hAnsi="Arial" w:cs="Arial"/>
          <w:sz w:val="22"/>
          <w:szCs w:val="22"/>
        </w:rPr>
      </w:pPr>
      <w:r w:rsidRPr="00886BD3">
        <w:rPr>
          <w:rFonts w:ascii="Arial" w:hAnsi="Arial" w:cs="Arial"/>
          <w:sz w:val="22"/>
          <w:szCs w:val="22"/>
        </w:rPr>
        <w:t>Mit freundlichen Grüßen</w:t>
      </w:r>
    </w:p>
    <w:p w:rsidR="005F5626" w:rsidRPr="00886BD3" w:rsidRDefault="00C77228" w:rsidP="00886BD3">
      <w:pPr>
        <w:rPr>
          <w:rFonts w:ascii="Arial" w:hAnsi="Arial" w:cs="Arial"/>
          <w:sz w:val="22"/>
          <w:szCs w:val="22"/>
        </w:rPr>
      </w:pPr>
      <w:r w:rsidRPr="00886BD3">
        <w:rPr>
          <w:rFonts w:ascii="Arial" w:hAnsi="Arial" w:cs="Arial"/>
          <w:sz w:val="22"/>
          <w:szCs w:val="22"/>
        </w:rPr>
        <w:t xml:space="preserve">gez. </w:t>
      </w:r>
      <w:r w:rsidR="00D3260F" w:rsidRPr="00886BD3">
        <w:rPr>
          <w:rFonts w:ascii="Arial" w:hAnsi="Arial" w:cs="Arial"/>
          <w:sz w:val="22"/>
          <w:szCs w:val="22"/>
        </w:rPr>
        <w:t>Markus Schmeiser, Rektor</w:t>
      </w:r>
    </w:p>
    <w:sectPr w:rsidR="005F5626" w:rsidRPr="00886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332"/>
    <w:multiLevelType w:val="hybridMultilevel"/>
    <w:tmpl w:val="5DDACF06"/>
    <w:lvl w:ilvl="0" w:tplc="7A5A37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606ADC"/>
    <w:multiLevelType w:val="hybridMultilevel"/>
    <w:tmpl w:val="B512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05B"/>
    <w:multiLevelType w:val="hybridMultilevel"/>
    <w:tmpl w:val="C2E09906"/>
    <w:lvl w:ilvl="0" w:tplc="EE4A3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1449D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C40E0"/>
    <w:multiLevelType w:val="hybridMultilevel"/>
    <w:tmpl w:val="2C2C0968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D30"/>
    <w:multiLevelType w:val="hybridMultilevel"/>
    <w:tmpl w:val="8CBA5DA4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2902"/>
    <w:multiLevelType w:val="hybridMultilevel"/>
    <w:tmpl w:val="582E724A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6C37"/>
    <w:multiLevelType w:val="hybridMultilevel"/>
    <w:tmpl w:val="5134C306"/>
    <w:lvl w:ilvl="0" w:tplc="A10482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1A57"/>
    <w:multiLevelType w:val="hybridMultilevel"/>
    <w:tmpl w:val="6598E57C"/>
    <w:lvl w:ilvl="0" w:tplc="7A5A37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A5A37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7A28"/>
    <w:multiLevelType w:val="hybridMultilevel"/>
    <w:tmpl w:val="206E9A10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54D16"/>
    <w:multiLevelType w:val="hybridMultilevel"/>
    <w:tmpl w:val="0BD68A56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C7F"/>
    <w:multiLevelType w:val="hybridMultilevel"/>
    <w:tmpl w:val="AEB4AB8C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3F5F"/>
    <w:multiLevelType w:val="hybridMultilevel"/>
    <w:tmpl w:val="37B0E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7549F"/>
    <w:multiLevelType w:val="hybridMultilevel"/>
    <w:tmpl w:val="4538DC6E"/>
    <w:lvl w:ilvl="0" w:tplc="7A5A37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A5A37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B2DA5"/>
    <w:multiLevelType w:val="hybridMultilevel"/>
    <w:tmpl w:val="8E4C7FF4"/>
    <w:lvl w:ilvl="0" w:tplc="5880BF7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192130"/>
    <w:multiLevelType w:val="hybridMultilevel"/>
    <w:tmpl w:val="B9D849E8"/>
    <w:lvl w:ilvl="0" w:tplc="5880BF7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A460DB"/>
    <w:multiLevelType w:val="hybridMultilevel"/>
    <w:tmpl w:val="3FB8C092"/>
    <w:lvl w:ilvl="0" w:tplc="7A5A37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5B536B"/>
    <w:multiLevelType w:val="hybridMultilevel"/>
    <w:tmpl w:val="7B7805B6"/>
    <w:lvl w:ilvl="0" w:tplc="5852D7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56F"/>
    <w:multiLevelType w:val="hybridMultilevel"/>
    <w:tmpl w:val="63F08C78"/>
    <w:lvl w:ilvl="0" w:tplc="FE021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2F61"/>
    <w:multiLevelType w:val="hybridMultilevel"/>
    <w:tmpl w:val="A2CACC82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9105A"/>
    <w:multiLevelType w:val="hybridMultilevel"/>
    <w:tmpl w:val="06727FD0"/>
    <w:lvl w:ilvl="0" w:tplc="7A5A37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7A5A37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DA29A7"/>
    <w:multiLevelType w:val="hybridMultilevel"/>
    <w:tmpl w:val="5ED0EB1A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7BD"/>
    <w:multiLevelType w:val="hybridMultilevel"/>
    <w:tmpl w:val="538EC198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65391"/>
    <w:multiLevelType w:val="hybridMultilevel"/>
    <w:tmpl w:val="53F67B2C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6D98"/>
    <w:multiLevelType w:val="hybridMultilevel"/>
    <w:tmpl w:val="D36090D4"/>
    <w:lvl w:ilvl="0" w:tplc="5880B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6"/>
  </w:num>
  <w:num w:numId="5">
    <w:abstractNumId w:val="2"/>
  </w:num>
  <w:num w:numId="6">
    <w:abstractNumId w:val="7"/>
  </w:num>
  <w:num w:numId="7">
    <w:abstractNumId w:val="12"/>
  </w:num>
  <w:num w:numId="8">
    <w:abstractNumId w:val="19"/>
  </w:num>
  <w:num w:numId="9">
    <w:abstractNumId w:val="0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10"/>
  </w:num>
  <w:num w:numId="19">
    <w:abstractNumId w:val="18"/>
  </w:num>
  <w:num w:numId="20">
    <w:abstractNumId w:val="3"/>
  </w:num>
  <w:num w:numId="21">
    <w:abstractNumId w:val="23"/>
  </w:num>
  <w:num w:numId="22">
    <w:abstractNumId w:val="8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49"/>
    <w:rsid w:val="0004032A"/>
    <w:rsid w:val="00085E1F"/>
    <w:rsid w:val="00092B35"/>
    <w:rsid w:val="00097713"/>
    <w:rsid w:val="000B4FA4"/>
    <w:rsid w:val="000E3627"/>
    <w:rsid w:val="000E3C40"/>
    <w:rsid w:val="000F6B08"/>
    <w:rsid w:val="001A145C"/>
    <w:rsid w:val="001D2838"/>
    <w:rsid w:val="001D3E96"/>
    <w:rsid w:val="001F37C7"/>
    <w:rsid w:val="001F4E1F"/>
    <w:rsid w:val="002023B2"/>
    <w:rsid w:val="00246FDF"/>
    <w:rsid w:val="002B316F"/>
    <w:rsid w:val="002E2D31"/>
    <w:rsid w:val="002F1FA1"/>
    <w:rsid w:val="002F64A9"/>
    <w:rsid w:val="00321AEF"/>
    <w:rsid w:val="003457E1"/>
    <w:rsid w:val="0035099C"/>
    <w:rsid w:val="00357BB2"/>
    <w:rsid w:val="0036177A"/>
    <w:rsid w:val="003A5E61"/>
    <w:rsid w:val="003B16CA"/>
    <w:rsid w:val="003D1B05"/>
    <w:rsid w:val="003E1DF4"/>
    <w:rsid w:val="00402580"/>
    <w:rsid w:val="004156FA"/>
    <w:rsid w:val="00453CB4"/>
    <w:rsid w:val="00496440"/>
    <w:rsid w:val="00497B0D"/>
    <w:rsid w:val="004C7500"/>
    <w:rsid w:val="004F2D15"/>
    <w:rsid w:val="005010D4"/>
    <w:rsid w:val="005455D0"/>
    <w:rsid w:val="00555977"/>
    <w:rsid w:val="00556A8D"/>
    <w:rsid w:val="005B0277"/>
    <w:rsid w:val="005D786E"/>
    <w:rsid w:val="005E3FF0"/>
    <w:rsid w:val="005F5626"/>
    <w:rsid w:val="00600E65"/>
    <w:rsid w:val="00637D2E"/>
    <w:rsid w:val="006448C8"/>
    <w:rsid w:val="006863FD"/>
    <w:rsid w:val="006A72C6"/>
    <w:rsid w:val="006B78D5"/>
    <w:rsid w:val="006D338D"/>
    <w:rsid w:val="006F71DE"/>
    <w:rsid w:val="0070580A"/>
    <w:rsid w:val="007254C4"/>
    <w:rsid w:val="00742854"/>
    <w:rsid w:val="00782460"/>
    <w:rsid w:val="007A6387"/>
    <w:rsid w:val="007F74F1"/>
    <w:rsid w:val="00871875"/>
    <w:rsid w:val="00886BD3"/>
    <w:rsid w:val="008A225C"/>
    <w:rsid w:val="008C2D5C"/>
    <w:rsid w:val="008D0400"/>
    <w:rsid w:val="009139AD"/>
    <w:rsid w:val="0094009C"/>
    <w:rsid w:val="0095270D"/>
    <w:rsid w:val="00955762"/>
    <w:rsid w:val="00987781"/>
    <w:rsid w:val="009A4ADF"/>
    <w:rsid w:val="00A00DC3"/>
    <w:rsid w:val="00A15E56"/>
    <w:rsid w:val="00A42070"/>
    <w:rsid w:val="00A546B1"/>
    <w:rsid w:val="00A66398"/>
    <w:rsid w:val="00AA5F83"/>
    <w:rsid w:val="00AE7428"/>
    <w:rsid w:val="00B47850"/>
    <w:rsid w:val="00B90443"/>
    <w:rsid w:val="00BE5B3B"/>
    <w:rsid w:val="00C112D4"/>
    <w:rsid w:val="00C37BCC"/>
    <w:rsid w:val="00C62272"/>
    <w:rsid w:val="00C77228"/>
    <w:rsid w:val="00C851A5"/>
    <w:rsid w:val="00CA65C2"/>
    <w:rsid w:val="00CC1D8F"/>
    <w:rsid w:val="00CC2FE5"/>
    <w:rsid w:val="00CD5C88"/>
    <w:rsid w:val="00CE4186"/>
    <w:rsid w:val="00CF2DC5"/>
    <w:rsid w:val="00D01063"/>
    <w:rsid w:val="00D22455"/>
    <w:rsid w:val="00D3260F"/>
    <w:rsid w:val="00D42166"/>
    <w:rsid w:val="00D47066"/>
    <w:rsid w:val="00D97E49"/>
    <w:rsid w:val="00DC7090"/>
    <w:rsid w:val="00DE3D53"/>
    <w:rsid w:val="00DF0A53"/>
    <w:rsid w:val="00E10453"/>
    <w:rsid w:val="00E53CEC"/>
    <w:rsid w:val="00E76934"/>
    <w:rsid w:val="00E96BC2"/>
    <w:rsid w:val="00EA1863"/>
    <w:rsid w:val="00EC6E24"/>
    <w:rsid w:val="00ED7E49"/>
    <w:rsid w:val="00F04BC6"/>
    <w:rsid w:val="00F26A31"/>
    <w:rsid w:val="00F310F2"/>
    <w:rsid w:val="00FC29B3"/>
    <w:rsid w:val="00FC5FBA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7E15"/>
  <w15:chartTrackingRefBased/>
  <w15:docId w15:val="{6DCF413D-316B-4945-9464-64E6881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E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0A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0A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6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auer-schul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nauer-schul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km.bayern.de/allgemein/meldung/7230/selbsttests-fuer-bayerische-schuelerinnen-und-schuel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.bayern.de/allgemein/meldung/7047/faq-zum-unterrichtsbetrieb-an-bayerns-schul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Schmeiser Markus</cp:lastModifiedBy>
  <cp:revision>7</cp:revision>
  <cp:lastPrinted>2020-04-23T11:40:00Z</cp:lastPrinted>
  <dcterms:created xsi:type="dcterms:W3CDTF">2021-05-17T10:27:00Z</dcterms:created>
  <dcterms:modified xsi:type="dcterms:W3CDTF">2021-05-17T11:46:00Z</dcterms:modified>
</cp:coreProperties>
</file>